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35E9C" w14:textId="4A3BCD70" w:rsidR="00DE13E1" w:rsidRPr="001E2F3E" w:rsidRDefault="004C04B6" w:rsidP="001E2F3E">
      <w:pPr>
        <w:pStyle w:val="Heading2"/>
        <w:bidi/>
        <w:rPr>
          <w:rFonts w:cs="B Nazanin"/>
          <w:rtl/>
          <w:lang w:bidi="fa-IR"/>
        </w:rPr>
      </w:pPr>
      <w:r>
        <w:rPr>
          <w:rFonts w:hint="cs"/>
          <w:rtl/>
          <w:lang w:bidi="fa-IR"/>
        </w:rPr>
        <w:t xml:space="preserve">10 سال نوآوری </w:t>
      </w:r>
      <w:r>
        <w:rPr>
          <w:rFonts w:cs="B Nazanin" w:hint="cs"/>
          <w:rtl/>
          <w:lang w:bidi="fa-IR"/>
        </w:rPr>
        <w:t>(</w:t>
      </w:r>
      <w:r w:rsidRPr="004C04B6">
        <w:rPr>
          <w:rFonts w:cs="B Nazanin" w:hint="cs"/>
          <w:rtl/>
          <w:lang w:bidi="fa-IR"/>
        </w:rPr>
        <w:t xml:space="preserve">با تکنولوژی هیبرید </w:t>
      </w:r>
      <w:r w:rsidRPr="004C04B6">
        <w:rPr>
          <w:rFonts w:cs="B Nazanin"/>
          <w:lang w:bidi="fa-IR"/>
        </w:rPr>
        <w:t>NAHYCO®</w:t>
      </w:r>
      <w:r w:rsidRPr="004C04B6">
        <w:rPr>
          <w:rFonts w:cs="B Nazanin" w:hint="cs"/>
          <w:rtl/>
          <w:lang w:bidi="fa-IR"/>
        </w:rPr>
        <w:t xml:space="preserve"> فرایندی در پس محصولات پروفایلو</w:t>
      </w:r>
      <w:r>
        <w:rPr>
          <w:rFonts w:cs="B Nazanin" w:hint="cs"/>
          <w:rtl/>
          <w:lang w:bidi="fa-IR"/>
        </w:rPr>
        <w:t>)</w:t>
      </w:r>
    </w:p>
    <w:p w14:paraId="7F5A233D" w14:textId="31317E34" w:rsidR="004C04B6" w:rsidRDefault="004C04B6" w:rsidP="004C04B6">
      <w:pPr>
        <w:bidi/>
        <w:rPr>
          <w:rFonts w:cs="B Nazanin"/>
          <w:rtl/>
          <w:lang w:bidi="fa-IR"/>
        </w:rPr>
      </w:pPr>
      <w:r w:rsidRPr="004C04B6">
        <w:rPr>
          <w:rFonts w:cs="B Nazanin" w:hint="cs"/>
          <w:b/>
          <w:bCs/>
          <w:rtl/>
          <w:lang w:bidi="fa-IR"/>
        </w:rPr>
        <w:t>پروفایلو استراکچورا:</w:t>
      </w:r>
      <w:r w:rsidRPr="004C04B6">
        <w:rPr>
          <w:rFonts w:cs="B Nazanin" w:hint="cs"/>
          <w:rtl/>
          <w:lang w:bidi="fa-IR"/>
        </w:rPr>
        <w:t xml:space="preserve"> با تکیه بر غلظت بالای ترکیب هیبریدی هیالورونیک اسید فوق خالص، بافت چربی که بر اثر روند پیری از بین رفته است را، بازسازی می</w:t>
      </w:r>
      <w:r>
        <w:rPr>
          <w:rFonts w:cs="B Nazanin" w:hint="cs"/>
          <w:rtl/>
          <w:lang w:bidi="fa-IR"/>
        </w:rPr>
        <w:t>‌</w:t>
      </w:r>
      <w:r w:rsidRPr="004C04B6">
        <w:rPr>
          <w:rFonts w:cs="B Nazanin" w:hint="cs"/>
          <w:rtl/>
          <w:lang w:bidi="fa-IR"/>
        </w:rPr>
        <w:t>کند.</w:t>
      </w:r>
    </w:p>
    <w:p w14:paraId="2CD425C3" w14:textId="1F12B6A2" w:rsidR="004C04B6" w:rsidRDefault="004C04B6" w:rsidP="004C04B6">
      <w:pPr>
        <w:bidi/>
        <w:rPr>
          <w:rFonts w:cs="B Nazanin"/>
          <w:rtl/>
          <w:lang w:bidi="fa-IR"/>
        </w:rPr>
      </w:pPr>
      <w:r w:rsidRPr="004C04B6">
        <w:rPr>
          <w:rFonts w:cs="B Nazanin" w:hint="cs"/>
          <w:b/>
          <w:bCs/>
          <w:rtl/>
          <w:lang w:bidi="fa-IR"/>
        </w:rPr>
        <w:t>پروفایلو:</w:t>
      </w:r>
      <w:r>
        <w:rPr>
          <w:rFonts w:cs="B Nazanin" w:hint="cs"/>
          <w:rtl/>
          <w:lang w:bidi="fa-IR"/>
        </w:rPr>
        <w:t xml:space="preserve"> از تکنولوژی نوآورانه هیبرید </w:t>
      </w:r>
      <w:r w:rsidRPr="004C04B6">
        <w:rPr>
          <w:rFonts w:cs="B Nazanin"/>
          <w:lang w:bidi="fa-IR"/>
        </w:rPr>
        <w:t>NAHYCO®</w:t>
      </w:r>
      <w:r>
        <w:rPr>
          <w:rFonts w:cs="B Nazanin" w:hint="cs"/>
          <w:rtl/>
          <w:lang w:bidi="fa-IR"/>
        </w:rPr>
        <w:t>، متولد شد. این محصول، بیش از 10 سال است که به حفظ زیبایی اصیل کمک می‌کند.</w:t>
      </w:r>
    </w:p>
    <w:p w14:paraId="22CFFD4A" w14:textId="6AE7E9CD" w:rsidR="00283A21" w:rsidRDefault="00283A21" w:rsidP="00283A2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نوآوری</w:t>
      </w:r>
      <w:r w:rsidR="0082107D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هایی وجود دارند که نقطه عطفی را رقم می</w:t>
      </w:r>
      <w:r w:rsidR="0082107D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زنند. سال 2015 نقطه عطفی برای دنیای زیبایی بود...</w:t>
      </w:r>
    </w:p>
    <w:p w14:paraId="6ED85C54" w14:textId="76A80176" w:rsidR="00283A21" w:rsidRDefault="00283A21" w:rsidP="00283A2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فناوری </w:t>
      </w:r>
      <w:r w:rsidRPr="001E2F3E">
        <w:rPr>
          <w:rFonts w:cs="B Nazanin"/>
          <w:lang w:bidi="fa-IR"/>
        </w:rPr>
        <w:t>NAHYCO®</w:t>
      </w:r>
      <w:r w:rsidR="0090485F">
        <w:rPr>
          <w:rFonts w:cs="B Nazanin" w:hint="cs"/>
          <w:rtl/>
          <w:lang w:bidi="fa-IR"/>
        </w:rPr>
        <w:t xml:space="preserve"> از تحقیقات ایبسا درما متولد شد. یک فرآیند منحصربه</w:t>
      </w:r>
      <w:r w:rsidR="0082107D">
        <w:rPr>
          <w:rFonts w:cs="B Nazanin" w:hint="cs"/>
          <w:rtl/>
          <w:lang w:bidi="fa-IR"/>
        </w:rPr>
        <w:t>‌</w:t>
      </w:r>
      <w:r w:rsidR="0090485F">
        <w:rPr>
          <w:rFonts w:cs="B Nazanin" w:hint="cs"/>
          <w:rtl/>
          <w:lang w:bidi="fa-IR"/>
        </w:rPr>
        <w:t xml:space="preserve">فرد و ثبت اختراع شده که با استفاده از هیالورونیک اسید </w:t>
      </w:r>
      <w:r w:rsidR="00AB7880">
        <w:rPr>
          <w:rFonts w:cs="B Nazanin" w:hint="cs"/>
          <w:rtl/>
          <w:lang w:bidi="fa-IR"/>
        </w:rPr>
        <w:t>فوق خالص، به حفظ و افزایش اصالت زیبایی طبیعی شما کمک می</w:t>
      </w:r>
      <w:r w:rsidR="0082107D">
        <w:rPr>
          <w:rFonts w:cs="B Nazanin" w:hint="cs"/>
          <w:rtl/>
          <w:lang w:bidi="fa-IR"/>
        </w:rPr>
        <w:t>‌</w:t>
      </w:r>
      <w:r w:rsidR="00AB7880">
        <w:rPr>
          <w:rFonts w:cs="B Nazanin" w:hint="cs"/>
          <w:rtl/>
          <w:lang w:bidi="fa-IR"/>
        </w:rPr>
        <w:t>کند.</w:t>
      </w:r>
    </w:p>
    <w:p w14:paraId="640A25CF" w14:textId="264D0567" w:rsidR="00AB7880" w:rsidRDefault="00AB7880" w:rsidP="00AB7880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به عبارت دیگر، زیبایی </w:t>
      </w:r>
      <w:r w:rsidR="0082107D">
        <w:rPr>
          <w:rFonts w:cs="B Nazanin" w:hint="cs"/>
          <w:rtl/>
          <w:lang w:bidi="fa-IR"/>
        </w:rPr>
        <w:t>واقعی شما را همانطور که هست، ارتقا می‌دهد.</w:t>
      </w:r>
    </w:p>
    <w:p w14:paraId="071CD3C7" w14:textId="218DE709" w:rsidR="001E2F3E" w:rsidRPr="001E2F3E" w:rsidRDefault="001E2F3E" w:rsidP="001E2F3E">
      <w:pPr>
        <w:bidi/>
        <w:rPr>
          <w:rFonts w:cs="B Nazanin"/>
          <w:rtl/>
          <w:lang w:bidi="fa-IR"/>
        </w:rPr>
      </w:pPr>
      <w:r w:rsidRPr="001E2F3E">
        <w:rPr>
          <w:rFonts w:cs="B Nazanin" w:hint="cs"/>
          <w:rtl/>
          <w:lang w:bidi="fa-IR"/>
        </w:rPr>
        <w:t xml:space="preserve">به مدت 10 سال است که فناوری هیبریدی </w:t>
      </w:r>
      <w:r w:rsidRPr="001E2F3E">
        <w:rPr>
          <w:rFonts w:cs="B Nazanin"/>
          <w:lang w:bidi="fa-IR"/>
        </w:rPr>
        <w:t>NAHYCO®</w:t>
      </w:r>
      <w:r w:rsidRPr="001E2F3E">
        <w:rPr>
          <w:rFonts w:cs="B Nazanin" w:hint="cs"/>
          <w:rtl/>
          <w:lang w:bidi="fa-IR"/>
        </w:rPr>
        <w:t xml:space="preserve"> به مبارزه با علائم پیری کمک کرده و در عین حال زیبایی طبیعی پوست شما را حفظ می</w:t>
      </w:r>
      <w:r>
        <w:rPr>
          <w:rFonts w:cs="B Nazanin" w:hint="cs"/>
          <w:rtl/>
          <w:lang w:bidi="fa-IR"/>
        </w:rPr>
        <w:t>‌</w:t>
      </w:r>
      <w:r w:rsidRPr="001E2F3E">
        <w:rPr>
          <w:rFonts w:cs="B Nazanin" w:hint="cs"/>
          <w:rtl/>
          <w:lang w:bidi="fa-IR"/>
        </w:rPr>
        <w:t xml:space="preserve">کند. </w:t>
      </w:r>
    </w:p>
    <w:p w14:paraId="77F532FC" w14:textId="5BE513B1" w:rsidR="001E2F3E" w:rsidRDefault="001E2F3E" w:rsidP="001E2F3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پروفایلو به لطف ترکیبات هیبریدی پایدار، بافت پوست را بازسازی کرده و شلی پوست صورت و گردن را بهبود می</w:t>
      </w:r>
      <w:r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بخشد.</w:t>
      </w:r>
    </w:p>
    <w:p w14:paraId="469C5E0E" w14:textId="77777777" w:rsidR="001E2F3E" w:rsidRDefault="001E2F3E" w:rsidP="001E2F3E">
      <w:pPr>
        <w:bidi/>
        <w:rPr>
          <w:rFonts w:cs="B Nazanin"/>
          <w:rtl/>
          <w:lang w:bidi="fa-IR"/>
        </w:rPr>
      </w:pPr>
    </w:p>
    <w:p w14:paraId="3D9137F7" w14:textId="77777777" w:rsidR="001E2F3E" w:rsidRDefault="001E2F3E" w:rsidP="001E2F3E">
      <w:pPr>
        <w:bidi/>
        <w:rPr>
          <w:rFonts w:cs="B Nazanin"/>
          <w:rtl/>
          <w:lang w:bidi="fa-IR"/>
        </w:rPr>
      </w:pPr>
    </w:p>
    <w:p w14:paraId="4CCBCE29" w14:textId="77777777" w:rsidR="00F9130F" w:rsidRPr="004C04B6" w:rsidRDefault="00F9130F" w:rsidP="00F9130F">
      <w:pPr>
        <w:bidi/>
        <w:rPr>
          <w:rFonts w:cs="B Nazanin"/>
          <w:rtl/>
          <w:lang w:bidi="fa-IR"/>
        </w:rPr>
      </w:pPr>
    </w:p>
    <w:sectPr w:rsidR="00F9130F" w:rsidRPr="004C04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4B6"/>
    <w:rsid w:val="001E2F3E"/>
    <w:rsid w:val="00261CF0"/>
    <w:rsid w:val="00283A21"/>
    <w:rsid w:val="002A7C63"/>
    <w:rsid w:val="00375E12"/>
    <w:rsid w:val="004C04B6"/>
    <w:rsid w:val="00580073"/>
    <w:rsid w:val="005D6B58"/>
    <w:rsid w:val="0082107D"/>
    <w:rsid w:val="0090485F"/>
    <w:rsid w:val="00946E38"/>
    <w:rsid w:val="009742CD"/>
    <w:rsid w:val="00A709D4"/>
    <w:rsid w:val="00AB28B0"/>
    <w:rsid w:val="00AB7880"/>
    <w:rsid w:val="00B558BD"/>
    <w:rsid w:val="00C1080A"/>
    <w:rsid w:val="00C90D1B"/>
    <w:rsid w:val="00CE32B6"/>
    <w:rsid w:val="00DE13E1"/>
    <w:rsid w:val="00F222ED"/>
    <w:rsid w:val="00F9130F"/>
    <w:rsid w:val="00F9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554AE"/>
  <w15:chartTrackingRefBased/>
  <w15:docId w15:val="{CC24806D-8745-4F5C-B539-66FD83CB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04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04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04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04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4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4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4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4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4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4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C04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04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04B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04B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04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04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04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04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04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04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04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04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04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04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04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04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4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4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04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785</Characters>
  <Application>Microsoft Office Word</Application>
  <DocSecurity>0</DocSecurity>
  <Lines>6</Lines>
  <Paragraphs>1</Paragraphs>
  <ScaleCrop>false</ScaleCrop>
  <Company>diakov.net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khosravi</dc:creator>
  <cp:keywords/>
  <dc:description/>
  <cp:lastModifiedBy>melika khosravi</cp:lastModifiedBy>
  <cp:revision>9</cp:revision>
  <dcterms:created xsi:type="dcterms:W3CDTF">2025-09-02T07:49:00Z</dcterms:created>
  <dcterms:modified xsi:type="dcterms:W3CDTF">2025-09-02T13:39:00Z</dcterms:modified>
</cp:coreProperties>
</file>